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Специальность 09.02.07 «Информационные системы и программирование»,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 классов, внебюджет (по договорам платных образовательных услуг)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состоянию на 13.08.2024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4800"/>
        <w:gridCol w:w="1320"/>
        <w:gridCol w:w="2025"/>
        <w:tblGridChange w:id="0">
          <w:tblGrid>
            <w:gridCol w:w="810"/>
            <w:gridCol w:w="4800"/>
            <w:gridCol w:w="1320"/>
            <w:gridCol w:w="20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средний балл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оригинал/копия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Троцюк Платон Альбертович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4,684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0"/>
                <w:szCs w:val="20"/>
                <w:highlight w:val="white"/>
                <w:rtl w:val="0"/>
              </w:rPr>
              <w:t xml:space="preserve">Федотова Анастасия Егоровна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4,632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Гарцев Владимир Евгеньевич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4,421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Нарышкин Максим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4,368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Куров Леонид Максимович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4,316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Ермаков Никита Андреевич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4,200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Чистяков Егор Федорович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4,200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Смирнов Андрей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4,150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Ромашова Александра Андреевна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4,095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Прохоров Арсений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Турко Яна Андреевна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4,060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 Савелий Игоревич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3,947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Седухин Егор Дмитриевич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3,900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Акимов Станислав Алексеевич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3,764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копия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Барабаш Назар Васильевич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3,737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Баранов Даниил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3.650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Фёдор Михайлович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3,579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Чернигин Максим Евгеньевич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3,500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Воронин Максим Дмитриевич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3,250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Шилов Борис Иванович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3,211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Соколов Семен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3,158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копия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Поздняков Александр Антонович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3,158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Поздняков Семен Антонович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3,105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оригинал</w:t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48" w:w="11908" w:orient="portrait"/>
      <w:pgMar w:bottom="850" w:top="850" w:left="1559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XO Thames" w:cs="XO Thames" w:eastAsia="XO Thames" w:hAnsi="XO Tha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tyle_1" w:default="1">
    <w:name w:val="Normal"/>
    <w:link w:val="Style_1_ch"/>
    <w:uiPriority w:val="0"/>
    <w:qFormat w:val="1"/>
    <w:rPr>
      <w:sz w:val="24"/>
    </w:rPr>
  </w:style>
  <w:style w:type="character" w:styleId="Style_1_ch" w:default="1">
    <w:name w:val="Normal"/>
    <w:link w:val="Style_1"/>
    <w:rPr>
      <w:sz w:val="24"/>
    </w:rPr>
  </w:style>
  <w:style w:type="paragraph" w:styleId="Style_2">
    <w:name w:val="toc 2"/>
    <w:next w:val="Style_1"/>
    <w:link w:val="Style_2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2_ch">
    <w:name w:val="toc 2"/>
    <w:link w:val="Style_2"/>
    <w:rPr>
      <w:rFonts w:ascii="XO Thames" w:hAnsi="XO Thames"/>
      <w:sz w:val="28"/>
    </w:rPr>
  </w:style>
  <w:style w:type="paragraph" w:styleId="Style_3">
    <w:name w:val="toc 4"/>
    <w:next w:val="Style_1"/>
    <w:link w:val="Style_3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3_ch">
    <w:name w:val="toc 4"/>
    <w:link w:val="Style_3"/>
    <w:rPr>
      <w:rFonts w:ascii="XO Thames" w:hAnsi="XO Thames"/>
      <w:sz w:val="28"/>
    </w:rPr>
  </w:style>
  <w:style w:type="paragraph" w:styleId="Style_4">
    <w:name w:val="toc 6"/>
    <w:next w:val="Style_1"/>
    <w:link w:val="Style_4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4_ch">
    <w:name w:val="toc 6"/>
    <w:link w:val="Style_4"/>
    <w:rPr>
      <w:rFonts w:ascii="XO Thames" w:hAnsi="XO Thames"/>
      <w:sz w:val="28"/>
    </w:rPr>
  </w:style>
  <w:style w:type="paragraph" w:styleId="Style_5">
    <w:name w:val="toc 7"/>
    <w:next w:val="Style_1"/>
    <w:link w:val="Style_5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5_ch">
    <w:name w:val="toc 7"/>
    <w:link w:val="Style_5"/>
    <w:rPr>
      <w:rFonts w:ascii="XO Thames" w:hAnsi="XO Thames"/>
      <w:sz w:val="28"/>
    </w:rPr>
  </w:style>
  <w:style w:type="paragraph" w:styleId="Style_6">
    <w:name w:val="heading 3"/>
    <w:next w:val="Style_1"/>
    <w:link w:val="Style_6_ch"/>
    <w:uiPriority w:val="9"/>
    <w:qFormat w:val="1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6_ch">
    <w:name w:val="heading 3"/>
    <w:link w:val="Style_6"/>
    <w:rPr>
      <w:rFonts w:ascii="XO Thames" w:hAnsi="XO Thames"/>
      <w:b w:val="1"/>
      <w:sz w:val="26"/>
    </w:rPr>
  </w:style>
  <w:style w:type="paragraph" w:styleId="Style_7">
    <w:name w:val="toc 3"/>
    <w:next w:val="Style_1"/>
    <w:link w:val="Style_7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7_ch">
    <w:name w:val="toc 3"/>
    <w:link w:val="Style_7"/>
    <w:rPr>
      <w:rFonts w:ascii="XO Thames" w:hAnsi="XO Thames"/>
      <w:sz w:val="28"/>
    </w:rPr>
  </w:style>
  <w:style w:type="paragraph" w:styleId="Style_8">
    <w:name w:val="Default Paragraph Font"/>
    <w:link w:val="Style_8_ch"/>
  </w:style>
  <w:style w:type="character" w:styleId="Style_8_ch">
    <w:name w:val="Default Paragraph Font"/>
    <w:link w:val="Style_8"/>
  </w:style>
  <w:style w:type="paragraph" w:styleId="Style_9">
    <w:name w:val="heading 5"/>
    <w:next w:val="Style_1"/>
    <w:link w:val="Style_9_ch"/>
    <w:uiPriority w:val="9"/>
    <w:qFormat w:val="1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9_ch">
    <w:name w:val="heading 5"/>
    <w:link w:val="Style_9"/>
    <w:rPr>
      <w:rFonts w:ascii="XO Thames" w:hAnsi="XO Thames"/>
      <w:b w:val="1"/>
      <w:sz w:val="22"/>
    </w:rPr>
  </w:style>
  <w:style w:type="paragraph" w:styleId="Style_10">
    <w:name w:val="heading 1"/>
    <w:next w:val="Style_1"/>
    <w:link w:val="Style_10_ch"/>
    <w:uiPriority w:val="9"/>
    <w:qFormat w:val="1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type="character" w:styleId="Style_10_ch">
    <w:name w:val="heading 1"/>
    <w:link w:val="Style_10"/>
    <w:rPr>
      <w:rFonts w:ascii="XO Thames" w:hAnsi="XO Thames"/>
      <w:b w:val="1"/>
      <w:sz w:val="32"/>
    </w:rPr>
  </w:style>
  <w:style w:type="paragraph" w:styleId="Style_11">
    <w:name w:val="Hyperlink"/>
    <w:link w:val="Style_11_ch"/>
    <w:rPr>
      <w:color w:val="0000ff"/>
      <w:u w:val="single"/>
    </w:rPr>
  </w:style>
  <w:style w:type="character" w:styleId="Style_11_ch">
    <w:name w:val="Hyperlink"/>
    <w:link w:val="Style_11"/>
    <w:rPr>
      <w:color w:val="0000ff"/>
      <w:u w:val="single"/>
    </w:rPr>
  </w:style>
  <w:style w:type="paragraph" w:styleId="Style_12">
    <w:name w:val="Footnote"/>
    <w:link w:val="Style_12_ch"/>
    <w:pPr>
      <w:ind w:left="0" w:firstLine="851"/>
      <w:jc w:val="both"/>
    </w:pPr>
    <w:rPr>
      <w:rFonts w:ascii="XO Thames" w:hAnsi="XO Thames"/>
      <w:sz w:val="22"/>
    </w:rPr>
  </w:style>
  <w:style w:type="character" w:styleId="Style_12_ch">
    <w:name w:val="Footnote"/>
    <w:link w:val="Style_12"/>
    <w:rPr>
      <w:rFonts w:ascii="XO Thames" w:hAnsi="XO Thames"/>
      <w:sz w:val="22"/>
    </w:rPr>
  </w:style>
  <w:style w:type="paragraph" w:styleId="Style_13">
    <w:name w:val="toc 1"/>
    <w:next w:val="Style_1"/>
    <w:link w:val="Style_13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13_ch">
    <w:name w:val="toc 1"/>
    <w:link w:val="Style_13"/>
    <w:rPr>
      <w:rFonts w:ascii="XO Thames" w:hAnsi="XO Thames"/>
      <w:b w:val="1"/>
      <w:sz w:val="28"/>
    </w:rPr>
  </w:style>
  <w:style w:type="paragraph" w:styleId="Style_14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type="character" w:styleId="Style_14_ch">
    <w:name w:val="Header and Footer"/>
    <w:link w:val="Style_14"/>
    <w:rPr>
      <w:rFonts w:ascii="XO Thames" w:hAnsi="XO Thames"/>
      <w:sz w:val="20"/>
    </w:rPr>
  </w:style>
  <w:style w:type="paragraph" w:styleId="Style_15">
    <w:name w:val="toc 9"/>
    <w:next w:val="Style_1"/>
    <w:link w:val="Style_15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5_ch">
    <w:name w:val="toc 9"/>
    <w:link w:val="Style_15"/>
    <w:rPr>
      <w:rFonts w:ascii="XO Thames" w:hAnsi="XO Thames"/>
      <w:sz w:val="28"/>
    </w:rPr>
  </w:style>
  <w:style w:type="paragraph" w:styleId="Style_16">
    <w:name w:val="toc 8"/>
    <w:next w:val="Style_1"/>
    <w:link w:val="Style_16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16_ch">
    <w:name w:val="toc 8"/>
    <w:link w:val="Style_16"/>
    <w:rPr>
      <w:rFonts w:ascii="XO Thames" w:hAnsi="XO Thames"/>
      <w:sz w:val="28"/>
    </w:rPr>
  </w:style>
  <w:style w:type="paragraph" w:styleId="Style_17">
    <w:name w:val="toc 5"/>
    <w:next w:val="Style_1"/>
    <w:link w:val="Style_17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17_ch">
    <w:name w:val="toc 5"/>
    <w:link w:val="Style_17"/>
    <w:rPr>
      <w:rFonts w:ascii="XO Thames" w:hAnsi="XO Thames"/>
      <w:sz w:val="28"/>
    </w:rPr>
  </w:style>
  <w:style w:type="paragraph" w:styleId="Style_18">
    <w:name w:val="Subtitle"/>
    <w:next w:val="Style_1"/>
    <w:link w:val="Style_18_ch"/>
    <w:uiPriority w:val="11"/>
    <w:qFormat w:val="1"/>
    <w:pPr>
      <w:ind/>
      <w:jc w:val="both"/>
    </w:pPr>
    <w:rPr>
      <w:rFonts w:ascii="XO Thames" w:hAnsi="XO Thames"/>
      <w:i w:val="1"/>
      <w:sz w:val="24"/>
    </w:rPr>
  </w:style>
  <w:style w:type="character" w:styleId="Style_18_ch">
    <w:name w:val="Subtitle"/>
    <w:link w:val="Style_18"/>
    <w:rPr>
      <w:rFonts w:ascii="XO Thames" w:hAnsi="XO Thames"/>
      <w:i w:val="1"/>
      <w:sz w:val="24"/>
    </w:rPr>
  </w:style>
  <w:style w:type="paragraph" w:styleId="Style_19">
    <w:name w:val="Title"/>
    <w:next w:val="Style_1"/>
    <w:link w:val="Style_19_ch"/>
    <w:uiPriority w:val="10"/>
    <w:qFormat w:val="1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19_ch">
    <w:name w:val="Title"/>
    <w:link w:val="Style_19"/>
    <w:rPr>
      <w:rFonts w:ascii="XO Thames" w:hAnsi="XO Thames"/>
      <w:b w:val="1"/>
      <w:caps w:val="1"/>
      <w:sz w:val="40"/>
    </w:rPr>
  </w:style>
  <w:style w:type="paragraph" w:styleId="Style_20">
    <w:name w:val="heading 4"/>
    <w:next w:val="Style_1"/>
    <w:link w:val="Style_20_ch"/>
    <w:uiPriority w:val="9"/>
    <w:qFormat w:val="1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20_ch">
    <w:name w:val="heading 4"/>
    <w:link w:val="Style_20"/>
    <w:rPr>
      <w:rFonts w:ascii="XO Thames" w:hAnsi="XO Thames"/>
      <w:b w:val="1"/>
      <w:sz w:val="24"/>
    </w:rPr>
  </w:style>
  <w:style w:type="paragraph" w:styleId="Style_21">
    <w:name w:val="heading 2"/>
    <w:next w:val="Style_1"/>
    <w:link w:val="Style_21_ch"/>
    <w:uiPriority w:val="9"/>
    <w:qFormat w:val="1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21_ch">
    <w:name w:val="heading 2"/>
    <w:link w:val="Style_21"/>
    <w:rPr>
      <w:rFonts w:ascii="XO Thames" w:hAnsi="XO Thames"/>
      <w:b w:val="1"/>
      <w:sz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n1PtgveUe0YNs6NVtO5lRRDYw==">CgMxLjA4AHIhMXV0NUh4OHVfSnd3dzZEdktiMFpqUzA2UlNuNTFkNUNR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